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left="420" w:leftChars="200"/>
        <w:jc w:val="center"/>
        <w:rPr>
          <w:rFonts w:ascii="微软雅黑" w:hAnsi="微软雅黑" w:eastAsia="微软雅黑" w:cs="微软雅黑"/>
          <w:color w:val="333333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  <w:shd w:val="clear" w:color="auto" w:fill="FFFFFF"/>
        </w:rPr>
        <w:t>安徽林海园林绿化股份有限公司招聘简章</w:t>
      </w:r>
    </w:p>
    <w:p>
      <w:pPr>
        <w:spacing w:line="360" w:lineRule="exact"/>
        <w:ind w:firstLine="420" w:firstLineChars="200"/>
        <w:rPr>
          <w:rFonts w:ascii="微软雅黑" w:hAnsi="微软雅黑" w:eastAsia="微软雅黑" w:cs="微软雅黑"/>
          <w:color w:val="333333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kern w:val="0"/>
          <w:szCs w:val="21"/>
          <w:shd w:val="clear" w:color="auto" w:fill="FFFFFF"/>
        </w:rPr>
        <w:t>安徽林海园林绿化股份有限公司，成立于2008年，法人代表严梅，注册资本6420万元，坐落于安徽省马鞍山市和县林海生态园，是国家林业重点龙头企业，全国股转“新三板”挂牌企业(证券代码：872471)。拥有城市园林绿化企业壹级、风景园林工程设计专项</w:t>
      </w:r>
      <w:r>
        <w:rPr>
          <w:rFonts w:hint="eastAsia" w:ascii="微软雅黑" w:hAnsi="微软雅黑" w:eastAsia="微软雅黑" w:cs="微软雅黑"/>
          <w:color w:val="333333"/>
          <w:kern w:val="0"/>
          <w:szCs w:val="21"/>
          <w:shd w:val="clear" w:color="auto" w:fill="FFFFFF"/>
          <w:lang w:eastAsia="zh-CN"/>
        </w:rPr>
        <w:t>甲</w:t>
      </w:r>
      <w:r>
        <w:rPr>
          <w:rFonts w:hint="eastAsia" w:ascii="微软雅黑" w:hAnsi="微软雅黑" w:eastAsia="微软雅黑" w:cs="微软雅黑"/>
          <w:color w:val="333333"/>
          <w:kern w:val="0"/>
          <w:szCs w:val="21"/>
          <w:shd w:val="clear" w:color="auto" w:fill="FFFFFF"/>
        </w:rPr>
        <w:t>级、建筑装修工程专业承包壹级、市政公用工程施工总承包贰级、水利水电工程施工总承包、古建筑工程、城市及道路照明工程、环保工程专业承包叁级，被中国人民银行总行备案许可征信机构授予“AAA级信用企业”。通过了ISO质量、环境、职业健康安全管理体系认证。</w:t>
      </w:r>
    </w:p>
    <w:p>
      <w:pPr>
        <w:spacing w:line="360" w:lineRule="exact"/>
        <w:ind w:firstLine="420" w:firstLineChars="200"/>
        <w:rPr>
          <w:rFonts w:ascii="微软雅黑" w:hAnsi="微软雅黑" w:eastAsia="微软雅黑" w:cs="微软雅黑"/>
          <w:color w:val="333333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kern w:val="0"/>
          <w:szCs w:val="21"/>
          <w:shd w:val="clear" w:color="auto" w:fill="FFFFFF"/>
        </w:rPr>
        <w:t>多年来，公司通过管理创新、服务创新、技术创新，深化品牌建设和企业文化建设，保持了良好的发展势头，先后获得“全国诚信示范单位”、“全国优秀园林施工先进单位”、“全国十佳园林优秀企业”、“全国万企帮万村精准扶贫先进民营企业”、“全国园林综合竞争力百强企业”、“全国国土绿化贡献奖”、“安徽省现代林业示范区”、“安徽省园林绿化50强企业”、“安徽省科技兴林致富示范企业”等多项荣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333333"/>
          <w:kern w:val="0"/>
          <w:szCs w:val="21"/>
          <w:shd w:val="clear" w:color="auto" w:fill="FFFFFF"/>
        </w:rPr>
        <w:t>誉称号。公司注册的“问道林海”是安徽省著名商标。是马鞍山市“重合同守信用”企业，安徽省建筑大学“实习就业基地”，马鞍山市和县扶贫基地,安徽省农科院、安徽农业大学合作伙伴。现因公司业务发展需要招聘以下岗位：</w:t>
      </w:r>
    </w:p>
    <w:p>
      <w:pPr>
        <w:spacing w:line="360" w:lineRule="exact"/>
        <w:ind w:firstLine="420" w:firstLineChars="200"/>
        <w:rPr>
          <w:rFonts w:ascii="微软雅黑" w:hAnsi="微软雅黑" w:eastAsia="微软雅黑" w:cs="微软雅黑"/>
          <w:b/>
          <w:bCs/>
          <w:color w:val="333333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Cs w:val="21"/>
          <w:shd w:val="clear" w:color="auto" w:fill="FFFFFF"/>
        </w:rPr>
        <w:t>一、助理设计师</w:t>
      </w: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Cs w:val="21"/>
          <w:shd w:val="clear" w:color="auto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Cs w:val="21"/>
          <w:shd w:val="clear" w:color="auto" w:fill="FFFFFF"/>
        </w:rPr>
        <w:t>人</w:t>
      </w:r>
    </w:p>
    <w:p>
      <w:pPr>
        <w:spacing w:line="360" w:lineRule="exact"/>
        <w:ind w:firstLine="420" w:firstLineChars="200"/>
        <w:rPr>
          <w:rFonts w:ascii="微软雅黑" w:hAnsi="微软雅黑" w:eastAsia="微软雅黑" w:cs="微软雅黑"/>
          <w:b/>
          <w:bCs/>
          <w:color w:val="333333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Cs w:val="21"/>
          <w:shd w:val="clear" w:color="auto" w:fill="FFFFFF"/>
        </w:rPr>
        <w:t>任职要求：</w:t>
      </w:r>
    </w:p>
    <w:p>
      <w:pPr>
        <w:spacing w:line="360" w:lineRule="exact"/>
        <w:ind w:left="420" w:leftChars="200"/>
        <w:rPr>
          <w:rFonts w:hint="eastAsia" w:ascii="微软雅黑" w:hAnsi="微软雅黑" w:eastAsia="微软雅黑" w:cs="微软雅黑"/>
          <w:color w:val="333333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kern w:val="0"/>
          <w:szCs w:val="21"/>
          <w:shd w:val="clear" w:color="auto" w:fill="FFFFFF"/>
          <w:lang w:eastAsia="zh-CN"/>
        </w:rPr>
        <w:t>本科</w:t>
      </w:r>
      <w:r>
        <w:rPr>
          <w:rFonts w:hint="eastAsia" w:ascii="微软雅黑" w:hAnsi="微软雅黑" w:eastAsia="微软雅黑" w:cs="微软雅黑"/>
          <w:color w:val="333333"/>
          <w:kern w:val="0"/>
          <w:szCs w:val="21"/>
          <w:shd w:val="clear" w:color="auto" w:fill="FFFFFF"/>
        </w:rPr>
        <w:t>及以上学历，建筑学、城乡规划、环境设计、风景园林等相关专业；</w:t>
      </w:r>
    </w:p>
    <w:p>
      <w:pPr>
        <w:spacing w:line="360" w:lineRule="exact"/>
        <w:ind w:left="420" w:leftChars="200"/>
        <w:rPr>
          <w:rFonts w:ascii="微软雅黑" w:hAnsi="微软雅黑" w:eastAsia="微软雅黑" w:cs="微软雅黑"/>
          <w:color w:val="333333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kern w:val="0"/>
          <w:szCs w:val="21"/>
          <w:shd w:val="clear" w:color="auto" w:fill="FFFFFF"/>
        </w:rPr>
        <w:t>2、1年以上风景园林、规划设计相关工作经验，实习生可接受优秀应届毕业生；</w:t>
      </w:r>
    </w:p>
    <w:p>
      <w:pPr>
        <w:spacing w:line="360" w:lineRule="exact"/>
        <w:ind w:left="420" w:leftChars="200"/>
        <w:rPr>
          <w:rFonts w:ascii="微软雅黑" w:hAnsi="微软雅黑" w:eastAsia="微软雅黑" w:cs="微软雅黑"/>
          <w:color w:val="333333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kern w:val="0"/>
          <w:szCs w:val="21"/>
          <w:shd w:val="clear" w:color="auto" w:fill="FFFFFF"/>
        </w:rPr>
        <w:t>3、配合完成园林规划设计、建筑设计等工作，根据不同项目要求完成项目图纸的绘制；</w:t>
      </w:r>
      <w:r>
        <w:rPr>
          <w:rFonts w:hint="eastAsia" w:ascii="微软雅黑" w:hAnsi="微软雅黑" w:eastAsia="微软雅黑" w:cs="微软雅黑"/>
          <w:color w:val="333333"/>
          <w:kern w:val="0"/>
          <w:szCs w:val="21"/>
          <w:shd w:val="clear" w:color="auto" w:fill="FFFFFF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kern w:val="0"/>
          <w:szCs w:val="21"/>
          <w:shd w:val="clear" w:color="auto" w:fill="FFFFFF"/>
        </w:rPr>
        <w:t>4、具有良好的团队协作和敬业精神，沟通能力强，有上进心，能吃苦耐劳，工作认真负责；</w:t>
      </w:r>
    </w:p>
    <w:p>
      <w:pPr>
        <w:spacing w:line="360" w:lineRule="exact"/>
        <w:ind w:left="420" w:leftChars="200"/>
        <w:rPr>
          <w:rFonts w:ascii="微软雅黑" w:hAnsi="微软雅黑" w:eastAsia="微软雅黑" w:cs="微软雅黑"/>
          <w:color w:val="333333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kern w:val="0"/>
          <w:szCs w:val="21"/>
          <w:shd w:val="clear" w:color="auto" w:fill="FFFFFF"/>
        </w:rPr>
        <w:t>5、能够熟练应用AutoCAD、Photoshop、Sketch up 、PPT等软件，会Lumion、3Dmax效果图制作优先。</w:t>
      </w:r>
    </w:p>
    <w:p>
      <w:pPr>
        <w:spacing w:line="360" w:lineRule="exact"/>
        <w:ind w:left="420" w:leftChars="200"/>
        <w:rPr>
          <w:rFonts w:ascii="微软雅黑" w:hAnsi="微软雅黑" w:eastAsia="微软雅黑" w:cs="微软雅黑"/>
          <w:b/>
          <w:bCs/>
          <w:color w:val="333333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Cs w:val="21"/>
          <w:shd w:val="clear" w:color="auto" w:fill="FFFFFF"/>
          <w:lang w:eastAsia="zh-CN"/>
        </w:rPr>
        <w:t>二</w:t>
      </w: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Cs w:val="21"/>
          <w:shd w:val="clear" w:color="auto" w:fill="FFFFFF"/>
        </w:rPr>
        <w:t xml:space="preserve">、资料员 </w:t>
      </w: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Cs w:val="21"/>
          <w:shd w:val="clear" w:color="auto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Cs w:val="21"/>
          <w:shd w:val="clear" w:color="auto" w:fill="FFFFFF"/>
        </w:rPr>
        <w:t>人</w:t>
      </w:r>
    </w:p>
    <w:p>
      <w:pPr>
        <w:spacing w:line="360" w:lineRule="exact"/>
        <w:ind w:firstLine="420" w:firstLineChars="200"/>
        <w:rPr>
          <w:rFonts w:ascii="微软雅黑" w:hAnsi="微软雅黑" w:eastAsia="微软雅黑" w:cs="微软雅黑"/>
          <w:b/>
          <w:bCs/>
          <w:color w:val="333333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Cs w:val="21"/>
          <w:shd w:val="clear" w:color="auto" w:fill="FFFFFF"/>
        </w:rPr>
        <w:t>任职要求：</w:t>
      </w:r>
    </w:p>
    <w:p>
      <w:pPr>
        <w:spacing w:line="360" w:lineRule="exact"/>
        <w:ind w:firstLine="420" w:firstLineChars="200"/>
        <w:rPr>
          <w:rFonts w:ascii="微软雅黑" w:hAnsi="微软雅黑" w:eastAsia="微软雅黑" w:cs="微软雅黑"/>
          <w:color w:val="333333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kern w:val="0"/>
          <w:szCs w:val="21"/>
          <w:shd w:val="clear" w:color="auto" w:fill="FFFFFF"/>
        </w:rPr>
        <w:t>1、</w:t>
      </w:r>
      <w:r>
        <w:rPr>
          <w:rFonts w:hint="eastAsia" w:ascii="微软雅黑" w:hAnsi="微软雅黑" w:eastAsia="微软雅黑" w:cs="微软雅黑"/>
          <w:color w:val="333333"/>
          <w:kern w:val="0"/>
          <w:szCs w:val="21"/>
          <w:shd w:val="clear" w:color="auto" w:fill="FFFFFF"/>
          <w:lang w:eastAsia="zh-CN"/>
        </w:rPr>
        <w:t>本科</w:t>
      </w:r>
      <w:r>
        <w:rPr>
          <w:rFonts w:hint="eastAsia" w:ascii="微软雅黑" w:hAnsi="微软雅黑" w:eastAsia="微软雅黑" w:cs="微软雅黑"/>
          <w:color w:val="333333"/>
          <w:kern w:val="0"/>
          <w:szCs w:val="21"/>
          <w:shd w:val="clear" w:color="auto" w:fill="FFFFFF"/>
        </w:rPr>
        <w:t>及以上学历，建筑学、城乡规划、环境设计、风景园林等相关专业；</w:t>
      </w:r>
    </w:p>
    <w:p>
      <w:pPr>
        <w:spacing w:line="360" w:lineRule="exact"/>
        <w:ind w:firstLine="420" w:firstLineChars="200"/>
        <w:rPr>
          <w:rFonts w:ascii="微软雅黑" w:hAnsi="微软雅黑" w:eastAsia="微软雅黑" w:cs="微软雅黑"/>
          <w:color w:val="333333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kern w:val="0"/>
          <w:szCs w:val="21"/>
          <w:shd w:val="clear" w:color="auto" w:fill="FFFFFF"/>
        </w:rPr>
        <w:t>2、熟悉工程资料管理、CAD绘图及现行国家设计、施工、验收规范及流程；</w:t>
      </w:r>
    </w:p>
    <w:p>
      <w:pPr>
        <w:spacing w:line="360" w:lineRule="exact"/>
        <w:ind w:firstLine="420" w:firstLineChars="200"/>
        <w:rPr>
          <w:rFonts w:ascii="微软雅黑" w:hAnsi="微软雅黑" w:eastAsia="微软雅黑" w:cs="微软雅黑"/>
          <w:color w:val="333333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kern w:val="0"/>
          <w:szCs w:val="21"/>
          <w:shd w:val="clear" w:color="auto" w:fill="FFFFFF"/>
        </w:rPr>
        <w:t>3、有施工单位资料员工作经验，能独立完成工程资料的整理；</w:t>
      </w:r>
    </w:p>
    <w:p>
      <w:pPr>
        <w:spacing w:line="360" w:lineRule="exact"/>
        <w:ind w:firstLine="420" w:firstLineChars="200"/>
        <w:rPr>
          <w:rFonts w:ascii="微软雅黑" w:hAnsi="微软雅黑" w:eastAsia="微软雅黑" w:cs="微软雅黑"/>
          <w:color w:val="333333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kern w:val="0"/>
          <w:szCs w:val="21"/>
          <w:shd w:val="clear" w:color="auto" w:fill="FFFFFF"/>
        </w:rPr>
        <w:t>4、身体健康，吃苦耐劳，具备良好的团队合作意识和抗压能力。</w:t>
      </w:r>
    </w:p>
    <w:p>
      <w:pPr>
        <w:spacing w:line="360" w:lineRule="exact"/>
        <w:ind w:firstLine="420" w:firstLineChars="200"/>
        <w:rPr>
          <w:rFonts w:ascii="微软雅黑" w:hAnsi="微软雅黑" w:eastAsia="微软雅黑" w:cs="微软雅黑"/>
          <w:b/>
          <w:bCs/>
          <w:color w:val="333333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Cs w:val="21"/>
          <w:shd w:val="clear" w:color="auto" w:fill="FFFFFF"/>
          <w:lang w:eastAsia="zh-CN"/>
        </w:rPr>
        <w:t>三</w:t>
      </w: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Cs w:val="21"/>
          <w:shd w:val="clear" w:color="auto" w:fill="FFFFFF"/>
        </w:rPr>
        <w:t>、造价员</w:t>
      </w: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Cs w:val="21"/>
          <w:shd w:val="clear" w:color="auto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Cs w:val="21"/>
          <w:shd w:val="clear" w:color="auto" w:fill="FFFFFF"/>
        </w:rPr>
        <w:t>人</w:t>
      </w:r>
    </w:p>
    <w:p>
      <w:pPr>
        <w:spacing w:line="360" w:lineRule="exact"/>
        <w:ind w:firstLine="420" w:firstLineChars="200"/>
        <w:rPr>
          <w:rFonts w:ascii="微软雅黑" w:hAnsi="微软雅黑" w:eastAsia="微软雅黑" w:cs="微软雅黑"/>
          <w:b/>
          <w:bCs/>
          <w:color w:val="333333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Cs w:val="21"/>
          <w:shd w:val="clear" w:color="auto" w:fill="FFFFFF"/>
        </w:rPr>
        <w:t>任职要求：</w:t>
      </w:r>
    </w:p>
    <w:p>
      <w:pPr>
        <w:spacing w:line="360" w:lineRule="exact"/>
        <w:ind w:firstLine="420" w:firstLineChars="200"/>
        <w:rPr>
          <w:rFonts w:ascii="微软雅黑" w:hAnsi="微软雅黑" w:eastAsia="微软雅黑" w:cs="微软雅黑"/>
          <w:color w:val="333333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kern w:val="0"/>
          <w:szCs w:val="21"/>
          <w:shd w:val="clear" w:color="auto" w:fill="FFFFFF"/>
        </w:rPr>
        <w:t>1、</w:t>
      </w:r>
      <w:r>
        <w:rPr>
          <w:rFonts w:hint="eastAsia" w:ascii="微软雅黑" w:hAnsi="微软雅黑" w:eastAsia="微软雅黑" w:cs="微软雅黑"/>
          <w:color w:val="333333"/>
          <w:kern w:val="0"/>
          <w:szCs w:val="21"/>
          <w:shd w:val="clear" w:color="auto" w:fill="FFFFFF"/>
          <w:lang w:eastAsia="zh-CN"/>
        </w:rPr>
        <w:t>本科</w:t>
      </w:r>
      <w:r>
        <w:rPr>
          <w:rFonts w:hint="eastAsia" w:ascii="微软雅黑" w:hAnsi="微软雅黑" w:eastAsia="微软雅黑" w:cs="微软雅黑"/>
          <w:color w:val="333333"/>
          <w:kern w:val="0"/>
          <w:szCs w:val="21"/>
          <w:shd w:val="clear" w:color="auto" w:fill="FFFFFF"/>
        </w:rPr>
        <w:t>及以上学历，建筑学、城乡规划、环境设计、风景园林等相关专业；</w:t>
      </w:r>
    </w:p>
    <w:p>
      <w:pPr>
        <w:spacing w:line="360" w:lineRule="exact"/>
        <w:ind w:firstLine="420" w:firstLineChars="200"/>
        <w:rPr>
          <w:rFonts w:ascii="微软雅黑" w:hAnsi="微软雅黑" w:eastAsia="微软雅黑" w:cs="微软雅黑"/>
          <w:color w:val="333333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kern w:val="0"/>
          <w:szCs w:val="21"/>
          <w:shd w:val="clear" w:color="auto" w:fill="FFFFFF"/>
        </w:rPr>
        <w:t>2、有园林绿化、市政等工程造价、审计经验，精通工程预、结、决算；</w:t>
      </w:r>
    </w:p>
    <w:p>
      <w:pPr>
        <w:spacing w:line="360" w:lineRule="exact"/>
        <w:ind w:firstLine="420" w:firstLineChars="200"/>
        <w:rPr>
          <w:rFonts w:ascii="微软雅黑" w:hAnsi="微软雅黑" w:eastAsia="微软雅黑" w:cs="微软雅黑"/>
          <w:color w:val="333333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kern w:val="0"/>
          <w:szCs w:val="21"/>
          <w:shd w:val="clear" w:color="auto" w:fill="FFFFFF"/>
        </w:rPr>
        <w:t>3、熟练操作一点智慧、神机妙算、广联达、同望等工程造价及办公软件，</w:t>
      </w:r>
      <w:r>
        <w:rPr>
          <w:rFonts w:hint="eastAsia" w:ascii="微软雅黑" w:hAnsi="微软雅黑" w:eastAsia="微软雅黑" w:cs="微软雅黑"/>
          <w:color w:val="333333"/>
          <w:szCs w:val="21"/>
          <w:shd w:val="clear" w:color="auto" w:fill="FFFFFF"/>
        </w:rPr>
        <w:t>熟练</w:t>
      </w:r>
      <w:r>
        <w:rPr>
          <w:rFonts w:hint="eastAsia" w:ascii="微软雅黑" w:hAnsi="微软雅黑" w:eastAsia="微软雅黑" w:cs="微软雅黑"/>
          <w:color w:val="333333"/>
          <w:kern w:val="0"/>
          <w:szCs w:val="21"/>
          <w:shd w:val="clear" w:color="auto" w:fill="FFFFFF"/>
        </w:rPr>
        <w:t>运用定额标准；</w:t>
      </w:r>
    </w:p>
    <w:p>
      <w:pPr>
        <w:spacing w:line="360" w:lineRule="exact"/>
        <w:ind w:firstLine="420" w:firstLineChars="200"/>
        <w:rPr>
          <w:rFonts w:ascii="微软雅黑" w:hAnsi="微软雅黑" w:eastAsia="微软雅黑" w:cs="微软雅黑"/>
          <w:color w:val="333333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kern w:val="0"/>
          <w:szCs w:val="21"/>
          <w:shd w:val="clear" w:color="auto" w:fill="FFFFFF"/>
        </w:rPr>
        <w:t>4、了解国家及地方工程建设、合同管理方面的政策、法规，对项目的成本控制、预决算、材料采购和合同风险防范。</w:t>
      </w:r>
    </w:p>
    <w:p>
      <w:pPr>
        <w:spacing w:line="360" w:lineRule="exact"/>
        <w:ind w:firstLine="420" w:firstLineChars="200"/>
        <w:rPr>
          <w:rFonts w:ascii="微软雅黑" w:hAnsi="微软雅黑" w:eastAsia="微软雅黑" w:cs="微软雅黑"/>
          <w:b/>
          <w:bCs/>
          <w:color w:val="333333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Cs w:val="21"/>
          <w:shd w:val="clear" w:color="auto" w:fill="FFFFFF"/>
          <w:lang w:eastAsia="zh-CN"/>
        </w:rPr>
        <w:t>四</w:t>
      </w: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Cs w:val="21"/>
          <w:shd w:val="clear" w:color="auto" w:fill="FFFFFF"/>
        </w:rPr>
        <w:t>、施工员（含实习生）</w:t>
      </w: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Cs w:val="21"/>
          <w:shd w:val="clear" w:color="auto" w:fill="FFFFFF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Cs w:val="21"/>
          <w:shd w:val="clear" w:color="auto" w:fill="FFFFFF"/>
        </w:rPr>
        <w:t>人</w:t>
      </w:r>
    </w:p>
    <w:p>
      <w:pPr>
        <w:spacing w:line="360" w:lineRule="exact"/>
        <w:ind w:firstLine="420" w:firstLineChars="200"/>
        <w:rPr>
          <w:rFonts w:ascii="微软雅黑" w:hAnsi="微软雅黑" w:eastAsia="微软雅黑" w:cs="微软雅黑"/>
          <w:b/>
          <w:bCs/>
          <w:color w:val="333333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Cs w:val="21"/>
          <w:shd w:val="clear" w:color="auto" w:fill="FFFFFF"/>
        </w:rPr>
        <w:t>任职要求：</w:t>
      </w:r>
    </w:p>
    <w:p>
      <w:pPr>
        <w:spacing w:line="360" w:lineRule="exact"/>
        <w:ind w:firstLine="420" w:firstLineChars="200"/>
        <w:rPr>
          <w:rFonts w:ascii="微软雅黑" w:hAnsi="微软雅黑" w:eastAsia="微软雅黑" w:cs="微软雅黑"/>
          <w:color w:val="333333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kern w:val="0"/>
          <w:szCs w:val="21"/>
          <w:shd w:val="clear" w:color="auto" w:fill="FFFFFF"/>
        </w:rPr>
        <w:t>1、</w:t>
      </w:r>
      <w:r>
        <w:rPr>
          <w:rFonts w:hint="eastAsia" w:ascii="微软雅黑" w:hAnsi="微软雅黑" w:eastAsia="微软雅黑" w:cs="微软雅黑"/>
          <w:color w:val="333333"/>
          <w:kern w:val="0"/>
          <w:szCs w:val="21"/>
          <w:shd w:val="clear" w:color="auto" w:fill="FFFFFF"/>
          <w:lang w:val="en-US" w:eastAsia="zh-CN"/>
        </w:rPr>
        <w:t>本科</w:t>
      </w:r>
      <w:r>
        <w:rPr>
          <w:rFonts w:hint="eastAsia" w:ascii="微软雅黑" w:hAnsi="微软雅黑" w:eastAsia="微软雅黑" w:cs="微软雅黑"/>
          <w:color w:val="333333"/>
          <w:kern w:val="0"/>
          <w:szCs w:val="21"/>
          <w:shd w:val="clear" w:color="auto" w:fill="FFFFFF"/>
        </w:rPr>
        <w:t>及以上学历，建筑学、城乡规划、环境设计、风景园林等专业；</w:t>
      </w:r>
    </w:p>
    <w:p>
      <w:pPr>
        <w:spacing w:line="360" w:lineRule="exact"/>
        <w:ind w:firstLine="420" w:firstLineChars="200"/>
        <w:rPr>
          <w:rFonts w:ascii="微软雅黑" w:hAnsi="微软雅黑" w:eastAsia="微软雅黑" w:cs="微软雅黑"/>
          <w:color w:val="333333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kern w:val="0"/>
          <w:szCs w:val="21"/>
          <w:shd w:val="clear" w:color="auto" w:fill="FFFFFF"/>
        </w:rPr>
        <w:t>2、熟知施工操作流程，精通园建施工做法，有2年以上现场管理经验；</w:t>
      </w:r>
    </w:p>
    <w:p>
      <w:pPr>
        <w:spacing w:line="360" w:lineRule="exact"/>
        <w:ind w:firstLine="420" w:firstLineChars="200"/>
        <w:rPr>
          <w:rFonts w:ascii="微软雅黑" w:hAnsi="微软雅黑" w:eastAsia="微软雅黑" w:cs="微软雅黑"/>
          <w:color w:val="333333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kern w:val="0"/>
          <w:szCs w:val="21"/>
          <w:shd w:val="clear" w:color="auto" w:fill="FFFFFF"/>
        </w:rPr>
        <w:t>3、懂测量仪器使用，具有良好沟通能力，有独立操作能力；</w:t>
      </w:r>
    </w:p>
    <w:p>
      <w:pPr>
        <w:spacing w:line="360" w:lineRule="exact"/>
        <w:ind w:firstLine="420" w:firstLineChars="200"/>
        <w:rPr>
          <w:rFonts w:ascii="微软雅黑" w:hAnsi="微软雅黑" w:eastAsia="微软雅黑" w:cs="微软雅黑"/>
          <w:color w:val="333333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kern w:val="0"/>
          <w:szCs w:val="21"/>
          <w:shd w:val="clear" w:color="auto" w:fill="FFFFFF"/>
        </w:rPr>
        <w:t>4、了解苗木生长习性、栽植、养护管理；</w:t>
      </w:r>
    </w:p>
    <w:p>
      <w:pPr>
        <w:spacing w:line="360" w:lineRule="exact"/>
        <w:ind w:firstLine="420" w:firstLineChars="200"/>
        <w:rPr>
          <w:rFonts w:ascii="微软雅黑" w:hAnsi="微软雅黑" w:eastAsia="微软雅黑" w:cs="微软雅黑"/>
          <w:color w:val="333333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kern w:val="0"/>
          <w:szCs w:val="21"/>
          <w:shd w:val="clear" w:color="auto" w:fill="FFFFFF"/>
        </w:rPr>
        <w:t>5、扎实的专业知识、较强的沟通协作能力、较高的团队合作精神。</w:t>
      </w:r>
    </w:p>
    <w:p>
      <w:pPr>
        <w:spacing w:line="360" w:lineRule="exact"/>
        <w:rPr>
          <w:rFonts w:ascii="微软雅黑" w:hAnsi="微软雅黑" w:eastAsia="微软雅黑" w:cs="微软雅黑"/>
          <w:b/>
          <w:bCs/>
          <w:color w:val="333333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Cs w:val="21"/>
          <w:shd w:val="clear" w:color="auto" w:fill="FFFFFF"/>
        </w:rPr>
        <w:t>公司福利：</w:t>
      </w:r>
    </w:p>
    <w:p>
      <w:pPr>
        <w:spacing w:line="360" w:lineRule="exact"/>
        <w:ind w:firstLine="420" w:firstLineChars="200"/>
        <w:rPr>
          <w:rFonts w:ascii="微软雅黑" w:hAnsi="微软雅黑" w:eastAsia="微软雅黑" w:cs="微软雅黑"/>
          <w:color w:val="333333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kern w:val="0"/>
          <w:szCs w:val="21"/>
          <w:shd w:val="clear" w:color="auto" w:fill="FFFFFF"/>
        </w:rPr>
        <w:t xml:space="preserve">1、公司设有岗位工资、绩效工资，业务提成，年度绩效奖金； </w:t>
      </w:r>
    </w:p>
    <w:p>
      <w:pPr>
        <w:spacing w:line="360" w:lineRule="exact"/>
        <w:ind w:firstLine="420" w:firstLineChars="200"/>
        <w:rPr>
          <w:rFonts w:ascii="微软雅黑" w:hAnsi="微软雅黑" w:eastAsia="微软雅黑" w:cs="微软雅黑"/>
          <w:color w:val="333333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kern w:val="0"/>
          <w:szCs w:val="21"/>
          <w:shd w:val="clear" w:color="auto" w:fill="FFFFFF"/>
        </w:rPr>
        <w:t>2、五险、传统节假日发放礼品或礼金；</w:t>
      </w:r>
    </w:p>
    <w:p>
      <w:pPr>
        <w:spacing w:line="360" w:lineRule="exact"/>
        <w:ind w:firstLine="420" w:firstLineChars="200"/>
        <w:rPr>
          <w:rFonts w:ascii="微软雅黑" w:hAnsi="微软雅黑" w:eastAsia="微软雅黑" w:cs="微软雅黑"/>
          <w:color w:val="333333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kern w:val="0"/>
          <w:szCs w:val="21"/>
          <w:shd w:val="clear" w:color="auto" w:fill="FFFFFF"/>
        </w:rPr>
        <w:t>3、公司免费提供食宿；</w:t>
      </w:r>
    </w:p>
    <w:p>
      <w:pPr>
        <w:spacing w:line="360" w:lineRule="exact"/>
        <w:ind w:firstLine="420" w:firstLineChars="200"/>
        <w:rPr>
          <w:rFonts w:ascii="微软雅黑" w:hAnsi="微软雅黑" w:eastAsia="微软雅黑" w:cs="微软雅黑"/>
          <w:color w:val="333333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Cs w:val="21"/>
          <w:shd w:val="clear" w:color="auto" w:fill="FFFF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3668395</wp:posOffset>
            </wp:positionH>
            <wp:positionV relativeFrom="paragraph">
              <wp:posOffset>181610</wp:posOffset>
            </wp:positionV>
            <wp:extent cx="920750" cy="920750"/>
            <wp:effectExtent l="0" t="0" r="12700" b="12700"/>
            <wp:wrapNone/>
            <wp:docPr id="1" name="图片 1" descr="cee0ca7ed5b18d3883224da04b84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ee0ca7ed5b18d3883224da04b84277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color w:val="333333"/>
          <w:kern w:val="0"/>
          <w:szCs w:val="21"/>
          <w:shd w:val="clear" w:color="auto" w:fill="FFFFFF"/>
        </w:rPr>
        <w:t>4、不定期组织旅游或考察学习。</w:t>
      </w:r>
    </w:p>
    <w:p>
      <w:pPr>
        <w:spacing w:line="360" w:lineRule="exact"/>
        <w:ind w:firstLine="420" w:firstLineChars="200"/>
        <w:rPr>
          <w:rFonts w:ascii="微软雅黑" w:hAnsi="微软雅黑" w:eastAsia="微软雅黑" w:cs="微软雅黑"/>
          <w:color w:val="333333"/>
          <w:kern w:val="0"/>
          <w:szCs w:val="21"/>
          <w:shd w:val="clear" w:color="auto" w:fill="FFFFFF"/>
        </w:rPr>
      </w:pPr>
    </w:p>
    <w:p>
      <w:pPr>
        <w:spacing w:line="360" w:lineRule="exact"/>
        <w:rPr>
          <w:rFonts w:ascii="微软雅黑" w:hAnsi="微软雅黑" w:eastAsia="微软雅黑" w:cs="微软雅黑"/>
          <w:b/>
          <w:bCs/>
          <w:color w:val="333333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Cs w:val="21"/>
          <w:shd w:val="clear" w:color="auto" w:fill="FFFFFF"/>
        </w:rPr>
        <w:t>公司信息：</w:t>
      </w:r>
    </w:p>
    <w:p>
      <w:pPr>
        <w:spacing w:line="360" w:lineRule="exact"/>
        <w:ind w:firstLine="420" w:firstLineChars="200"/>
        <w:rPr>
          <w:rFonts w:ascii="微软雅黑" w:hAnsi="微软雅黑" w:eastAsia="微软雅黑" w:cs="微软雅黑"/>
          <w:color w:val="333333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kern w:val="0"/>
          <w:szCs w:val="21"/>
          <w:shd w:val="clear" w:color="auto" w:fill="FFFFFF"/>
        </w:rPr>
        <w:t>公司网址：</w:t>
      </w:r>
      <w:r>
        <w:fldChar w:fldCharType="begin"/>
      </w:r>
      <w:r>
        <w:instrText xml:space="preserve"> HYPERLINK "http://www.ahlhjt.com" </w:instrText>
      </w:r>
      <w:r>
        <w:fldChar w:fldCharType="separate"/>
      </w:r>
      <w:r>
        <w:rPr>
          <w:rFonts w:hint="eastAsia" w:ascii="微软雅黑" w:hAnsi="微软雅黑" w:eastAsia="微软雅黑" w:cs="微软雅黑"/>
          <w:color w:val="333333"/>
          <w:kern w:val="0"/>
          <w:szCs w:val="21"/>
          <w:shd w:val="clear" w:color="auto" w:fill="FFFFFF"/>
        </w:rPr>
        <w:t>http://www.ahlhjt.com</w:t>
      </w:r>
      <w:r>
        <w:rPr>
          <w:rFonts w:hint="eastAsia" w:ascii="微软雅黑" w:hAnsi="微软雅黑" w:eastAsia="微软雅黑" w:cs="微软雅黑"/>
          <w:color w:val="333333"/>
          <w:kern w:val="0"/>
          <w:szCs w:val="21"/>
          <w:shd w:val="clear" w:color="auto" w:fill="FFFFFF"/>
        </w:rPr>
        <w:fldChar w:fldCharType="end"/>
      </w:r>
      <w:r>
        <w:rPr>
          <w:rFonts w:hint="eastAsia" w:ascii="微软雅黑" w:hAnsi="微软雅黑" w:eastAsia="微软雅黑" w:cs="微软雅黑"/>
          <w:color w:val="333333"/>
          <w:kern w:val="0"/>
          <w:szCs w:val="21"/>
          <w:shd w:val="clear" w:color="auto" w:fill="FFFFFF"/>
        </w:rPr>
        <w:t xml:space="preserve">      微信公众号：</w:t>
      </w:r>
      <w:r>
        <w:rPr>
          <w:rFonts w:hint="eastAsia" w:ascii="宋体" w:hAnsi="宋体" w:cs="宋体"/>
          <w:kern w:val="0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5238115</wp:posOffset>
            </wp:positionH>
            <wp:positionV relativeFrom="paragraph">
              <wp:posOffset>7713980</wp:posOffset>
            </wp:positionV>
            <wp:extent cx="1215390" cy="1194435"/>
            <wp:effectExtent l="0" t="0" r="3810" b="5715"/>
            <wp:wrapNone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exact"/>
        <w:ind w:firstLine="420" w:firstLineChars="200"/>
        <w:rPr>
          <w:rFonts w:ascii="微软雅黑" w:hAnsi="微软雅黑" w:eastAsia="微软雅黑" w:cs="微软雅黑"/>
          <w:color w:val="333333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kern w:val="0"/>
          <w:szCs w:val="21"/>
          <w:shd w:val="clear" w:color="auto" w:fill="FFFFFF"/>
        </w:rPr>
        <w:t>总部地址：马鞍山市和县西埠镇林海生态园</w:t>
      </w:r>
    </w:p>
    <w:p>
      <w:pPr>
        <w:spacing w:line="360" w:lineRule="exact"/>
        <w:ind w:firstLine="420" w:firstLineChars="200"/>
        <w:rPr>
          <w:rFonts w:ascii="微软雅黑" w:hAnsi="微软雅黑" w:eastAsia="微软雅黑" w:cs="微软雅黑"/>
          <w:color w:val="333333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kern w:val="0"/>
          <w:szCs w:val="21"/>
          <w:shd w:val="clear" w:color="auto" w:fill="FFFFFF"/>
        </w:rPr>
        <w:t>分公司地址：合肥市政务区潜山路与祁门路交口新地中心C座15楼林海生态</w:t>
      </w:r>
    </w:p>
    <w:p>
      <w:pPr>
        <w:spacing w:line="360" w:lineRule="exact"/>
        <w:ind w:firstLine="420" w:firstLineChars="200"/>
        <w:rPr>
          <w:rFonts w:ascii="宋体" w:hAnsi="宋体" w:eastAsia="宋体" w:cs="宋体"/>
          <w:kern w:val="0"/>
          <w:sz w:val="20"/>
          <w:szCs w:val="20"/>
          <w:u w:val="single"/>
        </w:rPr>
      </w:pPr>
      <w:r>
        <w:rPr>
          <w:rFonts w:hint="eastAsia" w:ascii="微软雅黑" w:hAnsi="微软雅黑" w:eastAsia="微软雅黑" w:cs="微软雅黑"/>
          <w:color w:val="333333"/>
          <w:kern w:val="0"/>
          <w:szCs w:val="21"/>
          <w:shd w:val="clear" w:color="auto" w:fill="FFFFFF"/>
        </w:rPr>
        <w:t>电话：0555-5370778（接通后按0）/0551-66556993 邮箱：</w:t>
      </w:r>
      <w:r>
        <w:fldChar w:fldCharType="begin"/>
      </w:r>
      <w:r>
        <w:instrText xml:space="preserve"> HYPERLINK "mailto:lhyl@ahlhyl.com" </w:instrText>
      </w:r>
      <w:r>
        <w:fldChar w:fldCharType="separate"/>
      </w:r>
      <w:r>
        <w:rPr>
          <w:rStyle w:val="9"/>
          <w:rFonts w:hint="eastAsia" w:ascii="宋体" w:hAnsi="宋体" w:eastAsia="宋体" w:cs="宋体"/>
          <w:sz w:val="20"/>
          <w:szCs w:val="20"/>
        </w:rPr>
        <w:t>lhyl@ahlhyl.com</w:t>
      </w:r>
      <w:r>
        <w:rPr>
          <w:rStyle w:val="9"/>
          <w:rFonts w:hint="eastAsia" w:ascii="宋体" w:hAnsi="宋体" w:eastAsia="宋体" w:cs="宋体"/>
          <w:sz w:val="20"/>
          <w:szCs w:val="20"/>
        </w:rPr>
        <w:fldChar w:fldCharType="end"/>
      </w:r>
    </w:p>
    <w:p>
      <w:pPr>
        <w:spacing w:line="360" w:lineRule="exact"/>
        <w:rPr>
          <w:rFonts w:ascii="微软雅黑" w:hAnsi="微软雅黑" w:eastAsia="微软雅黑" w:cs="微软雅黑"/>
          <w:b/>
          <w:bCs/>
          <w:color w:val="333333"/>
          <w:kern w:val="0"/>
          <w:szCs w:val="21"/>
          <w:shd w:val="clear" w:color="auto" w:fill="FFFFFF"/>
        </w:rPr>
      </w:pPr>
    </w:p>
    <w:p>
      <w:pPr>
        <w:spacing w:line="360" w:lineRule="exact"/>
        <w:rPr>
          <w:rFonts w:ascii="微软雅黑" w:hAnsi="微软雅黑" w:eastAsia="微软雅黑" w:cs="微软雅黑"/>
          <w:b/>
          <w:bCs/>
          <w:color w:val="333333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Cs w:val="21"/>
          <w:shd w:val="clear" w:color="auto" w:fill="FFFFFF"/>
        </w:rPr>
        <w:t>应聘渠道：</w:t>
      </w:r>
    </w:p>
    <w:p>
      <w:pPr>
        <w:spacing w:line="360" w:lineRule="exact"/>
        <w:ind w:firstLine="420" w:firstLineChars="200"/>
        <w:rPr>
          <w:rFonts w:ascii="微软雅黑" w:hAnsi="微软雅黑" w:eastAsia="微软雅黑" w:cs="微软雅黑"/>
          <w:color w:val="333333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kern w:val="0"/>
          <w:szCs w:val="21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5238115</wp:posOffset>
            </wp:positionH>
            <wp:positionV relativeFrom="paragraph">
              <wp:posOffset>7713980</wp:posOffset>
            </wp:positionV>
            <wp:extent cx="1215390" cy="1194435"/>
            <wp:effectExtent l="0" t="0" r="3810" b="571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color w:val="333333"/>
          <w:kern w:val="0"/>
          <w:szCs w:val="21"/>
          <w:shd w:val="clear" w:color="auto" w:fill="FFFFFF"/>
        </w:rPr>
        <w:t>网络投递：智联招聘网、新安人才招聘网、安徽省大学生就业服务平台</w:t>
      </w:r>
    </w:p>
    <w:p>
      <w:pPr>
        <w:spacing w:line="360" w:lineRule="exact"/>
        <w:ind w:firstLine="420" w:firstLineChars="200"/>
        <w:rPr>
          <w:rFonts w:ascii="微软雅黑" w:hAnsi="微软雅黑" w:eastAsia="微软雅黑" w:cs="微软雅黑"/>
          <w:color w:val="333333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kern w:val="0"/>
          <w:szCs w:val="21"/>
          <w:shd w:val="clear" w:color="auto" w:fill="FFFFFF"/>
        </w:rPr>
        <w:t>邮箱投递：</w:t>
      </w:r>
      <w:r>
        <w:fldChar w:fldCharType="begin"/>
      </w:r>
      <w:r>
        <w:instrText xml:space="preserve"> HYPERLINK "mailto:lhyl@ahlhyl.com" </w:instrText>
      </w:r>
      <w:r>
        <w:fldChar w:fldCharType="separate"/>
      </w:r>
      <w:r>
        <w:rPr>
          <w:rFonts w:hint="eastAsia" w:ascii="微软雅黑" w:hAnsi="微软雅黑" w:eastAsia="微软雅黑" w:cs="微软雅黑"/>
          <w:color w:val="333333"/>
          <w:kern w:val="0"/>
          <w:szCs w:val="21"/>
          <w:shd w:val="clear" w:color="auto" w:fill="FFFFFF"/>
        </w:rPr>
        <w:t>lhyl@ahlhyl.com</w:t>
      </w:r>
      <w:r>
        <w:rPr>
          <w:rFonts w:hint="eastAsia" w:ascii="微软雅黑" w:hAnsi="微软雅黑" w:eastAsia="微软雅黑" w:cs="微软雅黑"/>
          <w:color w:val="333333"/>
          <w:kern w:val="0"/>
          <w:szCs w:val="21"/>
          <w:shd w:val="clear" w:color="auto" w:fill="FFFFFF"/>
        </w:rPr>
        <w:fldChar w:fldCharType="end"/>
      </w:r>
      <w:r>
        <w:rPr>
          <w:rFonts w:hint="eastAsia" w:ascii="微软雅黑" w:hAnsi="微软雅黑" w:eastAsia="微软雅黑" w:cs="微软雅黑"/>
          <w:color w:val="333333"/>
          <w:kern w:val="0"/>
          <w:szCs w:val="21"/>
          <w:shd w:val="clear" w:color="auto" w:fill="FFFFFF"/>
        </w:rPr>
        <w:t>、2928045823@qq.com</w:t>
      </w:r>
    </w:p>
    <w:p>
      <w:pPr>
        <w:spacing w:line="360" w:lineRule="exact"/>
        <w:ind w:firstLine="420" w:firstLineChars="200"/>
        <w:rPr>
          <w:rFonts w:ascii="微软雅黑" w:hAnsi="微软雅黑" w:eastAsia="微软雅黑" w:cs="微软雅黑"/>
          <w:color w:val="333333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kern w:val="0"/>
          <w:szCs w:val="21"/>
          <w:shd w:val="clear" w:color="auto" w:fill="FFFFFF"/>
        </w:rPr>
        <w:t>电话联系：姚主任 17764470652</w:t>
      </w:r>
    </w:p>
    <w:p>
      <w:pPr>
        <w:spacing w:line="360" w:lineRule="exact"/>
        <w:rPr>
          <w:rFonts w:ascii="微软雅黑" w:hAnsi="微软雅黑" w:eastAsia="微软雅黑" w:cs="微软雅黑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8"/>
          <w:szCs w:val="28"/>
          <w:shd w:val="clear" w:color="auto" w:fill="FFFFF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98425</wp:posOffset>
            </wp:positionV>
            <wp:extent cx="999490" cy="1011555"/>
            <wp:effectExtent l="0" t="0" r="10160" b="17145"/>
            <wp:wrapNone/>
            <wp:docPr id="2" name="图片 2" descr="161793722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17937224(1)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l="4367" t="4257" r="11348" b="9211"/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exact"/>
        <w:ind w:firstLine="562" w:firstLineChars="200"/>
        <w:rPr>
          <w:rFonts w:ascii="微软雅黑" w:hAnsi="微软雅黑" w:eastAsia="微软雅黑" w:cs="微软雅黑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shd w:val="clear" w:color="auto" w:fill="FFFFFF"/>
        </w:rPr>
        <w:t>招聘负责人微信二维码：</w:t>
      </w:r>
    </w:p>
    <w:sectPr>
      <w:pgSz w:w="11906" w:h="16838"/>
      <w:pgMar w:top="1440" w:right="1080" w:bottom="1440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F224C"/>
    <w:rsid w:val="00991957"/>
    <w:rsid w:val="009F5C8C"/>
    <w:rsid w:val="00A8083B"/>
    <w:rsid w:val="00AA42E6"/>
    <w:rsid w:val="00CD64CA"/>
    <w:rsid w:val="00EB3D5F"/>
    <w:rsid w:val="01113BEB"/>
    <w:rsid w:val="01B66551"/>
    <w:rsid w:val="04636B90"/>
    <w:rsid w:val="04902A66"/>
    <w:rsid w:val="051A43FC"/>
    <w:rsid w:val="057501B8"/>
    <w:rsid w:val="05B3185E"/>
    <w:rsid w:val="06520987"/>
    <w:rsid w:val="08E32F8E"/>
    <w:rsid w:val="0A455D09"/>
    <w:rsid w:val="0AAA2A38"/>
    <w:rsid w:val="0C765F83"/>
    <w:rsid w:val="0E885491"/>
    <w:rsid w:val="0F7671CF"/>
    <w:rsid w:val="0FF34082"/>
    <w:rsid w:val="10525824"/>
    <w:rsid w:val="10B06519"/>
    <w:rsid w:val="10C942B2"/>
    <w:rsid w:val="10D93F61"/>
    <w:rsid w:val="13EA670F"/>
    <w:rsid w:val="143A6F27"/>
    <w:rsid w:val="147E456B"/>
    <w:rsid w:val="150D3FAF"/>
    <w:rsid w:val="154F264F"/>
    <w:rsid w:val="16AA385A"/>
    <w:rsid w:val="177B0DC5"/>
    <w:rsid w:val="18C57183"/>
    <w:rsid w:val="190E3E8F"/>
    <w:rsid w:val="193C53DA"/>
    <w:rsid w:val="1A600024"/>
    <w:rsid w:val="1B8466CF"/>
    <w:rsid w:val="1CDE69AB"/>
    <w:rsid w:val="1E0D4C0D"/>
    <w:rsid w:val="1E327116"/>
    <w:rsid w:val="1EE87344"/>
    <w:rsid w:val="1F1D2059"/>
    <w:rsid w:val="1FF82BE6"/>
    <w:rsid w:val="215A5A4D"/>
    <w:rsid w:val="24EF558C"/>
    <w:rsid w:val="255A73A2"/>
    <w:rsid w:val="25EB0116"/>
    <w:rsid w:val="260E3F09"/>
    <w:rsid w:val="26471DDE"/>
    <w:rsid w:val="270E1485"/>
    <w:rsid w:val="2A112CA6"/>
    <w:rsid w:val="2B8C3B23"/>
    <w:rsid w:val="2B986F27"/>
    <w:rsid w:val="2D5447A6"/>
    <w:rsid w:val="2EB2506A"/>
    <w:rsid w:val="2FD37EA4"/>
    <w:rsid w:val="2FF574BC"/>
    <w:rsid w:val="310466C1"/>
    <w:rsid w:val="33982F5E"/>
    <w:rsid w:val="349C256D"/>
    <w:rsid w:val="3533094B"/>
    <w:rsid w:val="36D63095"/>
    <w:rsid w:val="3744221C"/>
    <w:rsid w:val="3764106C"/>
    <w:rsid w:val="387A3AFD"/>
    <w:rsid w:val="38874488"/>
    <w:rsid w:val="3AE02D3E"/>
    <w:rsid w:val="3AF630CD"/>
    <w:rsid w:val="3B680AA6"/>
    <w:rsid w:val="3CB8249C"/>
    <w:rsid w:val="3E1D5333"/>
    <w:rsid w:val="3E714B16"/>
    <w:rsid w:val="3F992F00"/>
    <w:rsid w:val="413241E6"/>
    <w:rsid w:val="45703B10"/>
    <w:rsid w:val="4596107B"/>
    <w:rsid w:val="46777E8A"/>
    <w:rsid w:val="48426202"/>
    <w:rsid w:val="48FD4B77"/>
    <w:rsid w:val="49933793"/>
    <w:rsid w:val="4AA10928"/>
    <w:rsid w:val="4C5F43A1"/>
    <w:rsid w:val="4DEF321F"/>
    <w:rsid w:val="4F8E7F35"/>
    <w:rsid w:val="4F8F224C"/>
    <w:rsid w:val="509F5AB7"/>
    <w:rsid w:val="515F2CDF"/>
    <w:rsid w:val="525F452E"/>
    <w:rsid w:val="52837C9B"/>
    <w:rsid w:val="533D39F3"/>
    <w:rsid w:val="53891B03"/>
    <w:rsid w:val="553A2FA8"/>
    <w:rsid w:val="558B1D83"/>
    <w:rsid w:val="55B651BF"/>
    <w:rsid w:val="565028D2"/>
    <w:rsid w:val="56535B97"/>
    <w:rsid w:val="56DE34BF"/>
    <w:rsid w:val="588D0BF5"/>
    <w:rsid w:val="595301E7"/>
    <w:rsid w:val="5A1C1729"/>
    <w:rsid w:val="5B0D15A1"/>
    <w:rsid w:val="5C1D3F07"/>
    <w:rsid w:val="5CC05E49"/>
    <w:rsid w:val="5E467045"/>
    <w:rsid w:val="5E495193"/>
    <w:rsid w:val="5F596230"/>
    <w:rsid w:val="611A4FC3"/>
    <w:rsid w:val="62793F5B"/>
    <w:rsid w:val="63A2092C"/>
    <w:rsid w:val="6554708D"/>
    <w:rsid w:val="66324F8E"/>
    <w:rsid w:val="6732654A"/>
    <w:rsid w:val="6828778D"/>
    <w:rsid w:val="68C57690"/>
    <w:rsid w:val="69460E65"/>
    <w:rsid w:val="6A2350FF"/>
    <w:rsid w:val="6ADA130A"/>
    <w:rsid w:val="6B79477D"/>
    <w:rsid w:val="6B9F1040"/>
    <w:rsid w:val="6CE679AC"/>
    <w:rsid w:val="6D535020"/>
    <w:rsid w:val="6E0C2F46"/>
    <w:rsid w:val="6FF02E9B"/>
    <w:rsid w:val="729734EF"/>
    <w:rsid w:val="73712234"/>
    <w:rsid w:val="74271F4B"/>
    <w:rsid w:val="74846F25"/>
    <w:rsid w:val="74A347A3"/>
    <w:rsid w:val="76F42582"/>
    <w:rsid w:val="790B0BFC"/>
    <w:rsid w:val="7A7050D9"/>
    <w:rsid w:val="7ADC1D5A"/>
    <w:rsid w:val="7B6C7755"/>
    <w:rsid w:val="7C3F3345"/>
    <w:rsid w:val="7DCA26A6"/>
    <w:rsid w:val="7FB5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28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316</Words>
  <Characters>1806</Characters>
  <Lines>15</Lines>
  <Paragraphs>4</Paragraphs>
  <TotalTime>0</TotalTime>
  <ScaleCrop>false</ScaleCrop>
  <LinksUpToDate>false</LinksUpToDate>
  <CharactersWithSpaces>2118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2021-06-03T03:23:00Z</dcterms:created>
  <dc:creator>20170926-HR</dc:creator>
  <cp:lastModifiedBy>Titles Lost</cp:lastModifiedBy>
  <cp:lastPrinted>2021-04-09T05:43:00Z</cp:lastPrinted>
  <dcterms:modified xsi:type="dcterms:W3CDTF">2022-04-14T09:40:22Z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0529D5EAE26548F48A7F16AC7653450F</vt:lpwstr>
  </property>
</Properties>
</file>